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79" w:rsidRPr="00990B48" w:rsidRDefault="00C95D79" w:rsidP="006E3F7D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C95D79" w:rsidRPr="00990B48" w:rsidRDefault="00C95D79" w:rsidP="006E3F7D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90B4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“MOBİLYA SEKTÖRÜNDE STRATEJİK YÖNETİM VE YAKLAŞIMLAR”</w:t>
      </w:r>
    </w:p>
    <w:p w:rsidR="00C95D79" w:rsidRPr="00990B48" w:rsidRDefault="00C95D79" w:rsidP="006E3F7D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C95D79" w:rsidRPr="00990B48" w:rsidRDefault="00853C7A" w:rsidP="006E3F7D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990B4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SATSO’DA ELE ALINDI</w:t>
      </w:r>
    </w:p>
    <w:p w:rsidR="008D66A9" w:rsidRPr="00990B48" w:rsidRDefault="008D66A9">
      <w:pPr>
        <w:rPr>
          <w:rFonts w:ascii="Arial" w:hAnsi="Arial" w:cs="Arial"/>
          <w:sz w:val="24"/>
          <w:szCs w:val="24"/>
        </w:rPr>
      </w:pPr>
    </w:p>
    <w:p w:rsidR="00C95D79" w:rsidRPr="00990B48" w:rsidRDefault="00C95D79" w:rsidP="00C95D79">
      <w:pPr>
        <w:pStyle w:val="NormalWeb"/>
        <w:spacing w:before="0" w:beforeAutospacing="0" w:after="0" w:afterAutospacing="0"/>
        <w:ind w:right="18"/>
        <w:jc w:val="center"/>
        <w:rPr>
          <w:rFonts w:ascii="Arial" w:hAnsi="Arial" w:cs="Arial"/>
        </w:rPr>
      </w:pPr>
      <w:r w:rsidRPr="00990B48">
        <w:rPr>
          <w:rFonts w:ascii="Arial" w:hAnsi="Arial" w:cs="Arial"/>
        </w:rPr>
        <w:t xml:space="preserve"> Sakarya Ticaret ve Sanayi Odası 8nci ve 26ncı meslek komitelerinin ortak çalışması ile</w:t>
      </w:r>
      <w:r w:rsidR="006B003A" w:rsidRPr="00990B48">
        <w:rPr>
          <w:rFonts w:ascii="Arial" w:hAnsi="Arial" w:cs="Arial"/>
        </w:rPr>
        <w:t xml:space="preserve"> </w:t>
      </w:r>
      <w:r w:rsidR="00990B48" w:rsidRPr="00990B48">
        <w:rPr>
          <w:rFonts w:ascii="Arial" w:hAnsi="Arial" w:cs="Arial"/>
        </w:rPr>
        <w:t>Mobilya sektörünün</w:t>
      </w:r>
      <w:r w:rsidRPr="00990B48">
        <w:rPr>
          <w:rFonts w:ascii="Arial" w:hAnsi="Arial" w:cs="Arial"/>
        </w:rPr>
        <w:t xml:space="preserve"> gelişimi için gerçekleştirdiği eğitim faaliyetleri devam ediyor.</w:t>
      </w:r>
    </w:p>
    <w:p w:rsidR="00C95D79" w:rsidRPr="00990B48" w:rsidRDefault="00C95D79" w:rsidP="00C95D79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> </w:t>
      </w:r>
    </w:p>
    <w:p w:rsidR="00C95D79" w:rsidRPr="00990B48" w:rsidRDefault="00853C7A" w:rsidP="00C95D79">
      <w:pPr>
        <w:pStyle w:val="NormalWeb"/>
        <w:spacing w:before="0" w:beforeAutospacing="0" w:after="0" w:afterAutospacing="0"/>
        <w:ind w:left="142"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>Odamız 8'inci ve 26'</w:t>
      </w:r>
      <w:r w:rsidR="00C95D79" w:rsidRPr="00990B48">
        <w:rPr>
          <w:rFonts w:ascii="Arial" w:hAnsi="Arial" w:cs="Arial"/>
        </w:rPr>
        <w:t xml:space="preserve">ncı Meslek Grubu Üyelerine yönelik olarak, Üniversite-İş </w:t>
      </w:r>
      <w:proofErr w:type="gramStart"/>
      <w:r w:rsidR="00C95D79" w:rsidRPr="00990B48">
        <w:rPr>
          <w:rFonts w:ascii="Arial" w:hAnsi="Arial" w:cs="Arial"/>
        </w:rPr>
        <w:t>Dünyası  İşbirliği</w:t>
      </w:r>
      <w:proofErr w:type="gramEnd"/>
      <w:r w:rsidR="00C95D79" w:rsidRPr="00990B48">
        <w:rPr>
          <w:rFonts w:ascii="Arial" w:hAnsi="Arial" w:cs="Arial"/>
        </w:rPr>
        <w:t xml:space="preserve">  faaliyetleri  çerçevesinde Sakarya Üniversitesi Endüstri Mühendisliği Bölümü ile ortak olara</w:t>
      </w:r>
      <w:r w:rsidRPr="00990B48">
        <w:rPr>
          <w:rFonts w:ascii="Arial" w:hAnsi="Arial" w:cs="Arial"/>
        </w:rPr>
        <w:t>k eğitimler sürdürülüyor</w:t>
      </w:r>
      <w:r w:rsidR="00C95D79" w:rsidRPr="00990B48">
        <w:rPr>
          <w:rFonts w:ascii="Arial" w:hAnsi="Arial" w:cs="Arial"/>
        </w:rPr>
        <w:t xml:space="preserve">. </w:t>
      </w:r>
    </w:p>
    <w:p w:rsidR="00C95D79" w:rsidRPr="00990B48" w:rsidRDefault="00C95D79" w:rsidP="00C95D79">
      <w:pPr>
        <w:pStyle w:val="NormalWeb"/>
        <w:spacing w:before="0" w:beforeAutospacing="0" w:after="0" w:afterAutospacing="0"/>
        <w:ind w:left="142" w:right="18"/>
        <w:jc w:val="both"/>
        <w:rPr>
          <w:rFonts w:ascii="Arial" w:hAnsi="Arial" w:cs="Arial"/>
        </w:rPr>
      </w:pPr>
    </w:p>
    <w:p w:rsidR="00C95D79" w:rsidRPr="00990B48" w:rsidRDefault="00C95D79" w:rsidP="00C95D79">
      <w:pPr>
        <w:pStyle w:val="NormalWeb"/>
        <w:spacing w:before="0" w:beforeAutospacing="0" w:after="0" w:afterAutospacing="0"/>
        <w:ind w:left="142"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 xml:space="preserve"> Bu kapsamda Marmara Üniversitesi Öğretim Üyesi Prof. Dr. Ercan </w:t>
      </w:r>
      <w:proofErr w:type="spellStart"/>
      <w:r w:rsidRPr="00990B48">
        <w:rPr>
          <w:rFonts w:ascii="Arial" w:hAnsi="Arial" w:cs="Arial"/>
        </w:rPr>
        <w:t>Öztemel</w:t>
      </w:r>
      <w:proofErr w:type="spellEnd"/>
      <w:r w:rsidRPr="00990B48">
        <w:rPr>
          <w:rFonts w:ascii="Arial" w:hAnsi="Arial" w:cs="Arial"/>
        </w:rPr>
        <w:t xml:space="preserve"> tarafından “Mobilya Sektöründe Stratejik Yönetim ve Yaklaşımlar” konulu eğitim semineri</w:t>
      </w:r>
      <w:r w:rsidR="006B003A" w:rsidRPr="00990B48">
        <w:rPr>
          <w:rFonts w:ascii="Arial" w:hAnsi="Arial" w:cs="Arial"/>
        </w:rPr>
        <w:t xml:space="preserve">, SATSO Ali Coşkun Konferans </w:t>
      </w:r>
      <w:proofErr w:type="gramStart"/>
      <w:r w:rsidR="006B003A" w:rsidRPr="00990B48">
        <w:rPr>
          <w:rFonts w:ascii="Arial" w:hAnsi="Arial" w:cs="Arial"/>
        </w:rPr>
        <w:t xml:space="preserve">Salonunda  </w:t>
      </w:r>
      <w:r w:rsidRPr="00990B48">
        <w:rPr>
          <w:rFonts w:ascii="Arial" w:hAnsi="Arial" w:cs="Arial"/>
        </w:rPr>
        <w:t xml:space="preserve"> gerçekleştirildi</w:t>
      </w:r>
      <w:proofErr w:type="gramEnd"/>
      <w:r w:rsidRPr="00990B48">
        <w:rPr>
          <w:rFonts w:ascii="Arial" w:hAnsi="Arial" w:cs="Arial"/>
        </w:rPr>
        <w:t>.</w:t>
      </w:r>
    </w:p>
    <w:p w:rsidR="00C95D79" w:rsidRPr="00990B48" w:rsidRDefault="00C95D79" w:rsidP="00C95D79">
      <w:pPr>
        <w:pStyle w:val="NormalWeb"/>
        <w:spacing w:before="0" w:beforeAutospacing="0" w:after="0" w:afterAutospacing="0"/>
        <w:ind w:left="142"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> </w:t>
      </w:r>
    </w:p>
    <w:p w:rsidR="00C95D79" w:rsidRPr="00990B48" w:rsidRDefault="006B003A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 xml:space="preserve">Eğitim seminerine rağbet oldukça fazlaydı. Sayın </w:t>
      </w:r>
      <w:r w:rsidR="00990B48" w:rsidRPr="00990B48">
        <w:rPr>
          <w:rFonts w:ascii="Arial" w:hAnsi="Arial" w:cs="Arial"/>
        </w:rPr>
        <w:t>Öztemel konuşması</w:t>
      </w:r>
      <w:r w:rsidRPr="00990B48">
        <w:rPr>
          <w:rFonts w:ascii="Arial" w:hAnsi="Arial" w:cs="Arial"/>
        </w:rPr>
        <w:t xml:space="preserve"> sırasında şunlara vurgu yaptı.  Öncelikli </w:t>
      </w:r>
      <w:r w:rsidR="00990B48" w:rsidRPr="00990B48">
        <w:rPr>
          <w:rFonts w:ascii="Arial" w:hAnsi="Arial" w:cs="Arial"/>
        </w:rPr>
        <w:t>olarak 3F</w:t>
      </w:r>
      <w:r w:rsidRPr="00990B48">
        <w:rPr>
          <w:rFonts w:ascii="Arial" w:hAnsi="Arial" w:cs="Arial"/>
        </w:rPr>
        <w:t xml:space="preserve"> modelinin önemine dikkat çekti ve modeli şöyle açıkladı. </w:t>
      </w:r>
      <w:r w:rsidR="00DC7DCE" w:rsidRPr="00990B48">
        <w:rPr>
          <w:rFonts w:ascii="Arial" w:hAnsi="Arial" w:cs="Arial"/>
        </w:rPr>
        <w:t xml:space="preserve">Günümüzde başarılı olabilmek için bir kurum ne </w:t>
      </w:r>
      <w:r w:rsidR="00990B48" w:rsidRPr="00990B48">
        <w:rPr>
          <w:rFonts w:ascii="Arial" w:hAnsi="Arial" w:cs="Arial"/>
        </w:rPr>
        <w:t>yaparsa Faydalı</w:t>
      </w:r>
      <w:r w:rsidR="00DC7DCE" w:rsidRPr="00990B48">
        <w:rPr>
          <w:rFonts w:ascii="Arial" w:hAnsi="Arial" w:cs="Arial"/>
        </w:rPr>
        <w:t xml:space="preserve"> olması gerekir, yani kurumdaki </w:t>
      </w:r>
      <w:r w:rsidR="00990B48" w:rsidRPr="00990B48">
        <w:rPr>
          <w:rFonts w:ascii="Arial" w:hAnsi="Arial" w:cs="Arial"/>
        </w:rPr>
        <w:t>herkes yaptığının</w:t>
      </w:r>
      <w:r w:rsidR="00DC7DCE" w:rsidRPr="00990B48">
        <w:rPr>
          <w:rFonts w:ascii="Arial" w:hAnsi="Arial" w:cs="Arial"/>
        </w:rPr>
        <w:t xml:space="preserve"> faydasını göstermelidir. 2. olarak başkalarının yapamadığını </w:t>
      </w:r>
      <w:r w:rsidR="00990B48" w:rsidRPr="00990B48">
        <w:rPr>
          <w:rFonts w:ascii="Arial" w:hAnsi="Arial" w:cs="Arial"/>
        </w:rPr>
        <w:t>sen Farklı</w:t>
      </w:r>
      <w:r w:rsidR="00DC7DCE" w:rsidRPr="00990B48">
        <w:rPr>
          <w:rFonts w:ascii="Arial" w:hAnsi="Arial" w:cs="Arial"/>
        </w:rPr>
        <w:t xml:space="preserve"> yapacaksın.  3. ise bunların müşteriler ve başkaları </w:t>
      </w:r>
      <w:r w:rsidR="00990B48" w:rsidRPr="00990B48">
        <w:rPr>
          <w:rFonts w:ascii="Arial" w:hAnsi="Arial" w:cs="Arial"/>
        </w:rPr>
        <w:t>tarafından Farkında</w:t>
      </w:r>
      <w:r w:rsidR="00DC7DCE" w:rsidRPr="00990B48">
        <w:rPr>
          <w:rFonts w:ascii="Arial" w:hAnsi="Arial" w:cs="Arial"/>
        </w:rPr>
        <w:t xml:space="preserve"> olmasını sağlayacaksın.  Ola</w:t>
      </w:r>
      <w:r w:rsidR="00853C7A" w:rsidRPr="00990B48">
        <w:rPr>
          <w:rFonts w:ascii="Arial" w:hAnsi="Arial" w:cs="Arial"/>
        </w:rPr>
        <w:t>ya bu gözle bakmak gerek ‘’</w:t>
      </w:r>
      <w:r w:rsidR="00DC7DCE" w:rsidRPr="00990B48">
        <w:rPr>
          <w:rFonts w:ascii="Arial" w:hAnsi="Arial" w:cs="Arial"/>
        </w:rPr>
        <w:t xml:space="preserve"> dedi. </w:t>
      </w:r>
    </w:p>
    <w:p w:rsidR="00DC7DCE" w:rsidRPr="00990B48" w:rsidRDefault="00DC7DCE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</w:p>
    <w:p w:rsidR="00DC7DCE" w:rsidRPr="00990B48" w:rsidRDefault="00DC7DCE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  <w:proofErr w:type="spellStart"/>
      <w:r w:rsidRPr="00990B48">
        <w:rPr>
          <w:rFonts w:ascii="Arial" w:hAnsi="Arial" w:cs="Arial"/>
        </w:rPr>
        <w:t>Öztemel</w:t>
      </w:r>
      <w:proofErr w:type="spellEnd"/>
      <w:r w:rsidRPr="00990B48">
        <w:rPr>
          <w:rFonts w:ascii="Arial" w:hAnsi="Arial" w:cs="Arial"/>
        </w:rPr>
        <w:t xml:space="preserve"> </w:t>
      </w:r>
      <w:r w:rsidR="00990B48" w:rsidRPr="00990B48">
        <w:rPr>
          <w:rFonts w:ascii="Arial" w:hAnsi="Arial" w:cs="Arial"/>
        </w:rPr>
        <w:t>Hoca konuşmasında</w:t>
      </w:r>
      <w:r w:rsidRPr="00990B48">
        <w:rPr>
          <w:rFonts w:ascii="Arial" w:hAnsi="Arial" w:cs="Arial"/>
        </w:rPr>
        <w:t xml:space="preserve"> Sağlıklı Organizasyonlar ile Sağlıksız </w:t>
      </w:r>
      <w:r w:rsidR="00990B48" w:rsidRPr="00990B48">
        <w:rPr>
          <w:rFonts w:ascii="Arial" w:hAnsi="Arial" w:cs="Arial"/>
        </w:rPr>
        <w:t>Organizasyonların özelliklerinden</w:t>
      </w:r>
      <w:r w:rsidRPr="00990B48">
        <w:rPr>
          <w:rFonts w:ascii="Arial" w:hAnsi="Arial" w:cs="Arial"/>
        </w:rPr>
        <w:t xml:space="preserve"> bahsetti. Sağlıksız Organizasyonların Sağlıklı bir yapıya kavuşabilmeleri </w:t>
      </w:r>
      <w:r w:rsidR="00990B48" w:rsidRPr="00990B48">
        <w:rPr>
          <w:rFonts w:ascii="Arial" w:hAnsi="Arial" w:cs="Arial"/>
        </w:rPr>
        <w:t>için kendilerini</w:t>
      </w:r>
      <w:r w:rsidR="00853C7A" w:rsidRPr="00990B48">
        <w:rPr>
          <w:rFonts w:ascii="Arial" w:hAnsi="Arial" w:cs="Arial"/>
        </w:rPr>
        <w:t xml:space="preserve"> s</w:t>
      </w:r>
      <w:r w:rsidR="006E3F7D" w:rsidRPr="00990B48">
        <w:rPr>
          <w:rFonts w:ascii="Arial" w:hAnsi="Arial" w:cs="Arial"/>
        </w:rPr>
        <w:t xml:space="preserve">ağlıksız yapan unsurları ve problemleri belirlemelerini, bu problemlere Üniversiteden alacakları danışmanlık </w:t>
      </w:r>
      <w:proofErr w:type="gramStart"/>
      <w:r w:rsidR="006E3F7D" w:rsidRPr="00990B48">
        <w:rPr>
          <w:rFonts w:ascii="Arial" w:hAnsi="Arial" w:cs="Arial"/>
        </w:rPr>
        <w:t xml:space="preserve">destekleriyle </w:t>
      </w:r>
      <w:r w:rsidRPr="00990B48">
        <w:rPr>
          <w:rFonts w:ascii="Arial" w:hAnsi="Arial" w:cs="Arial"/>
        </w:rPr>
        <w:t xml:space="preserve"> </w:t>
      </w:r>
      <w:r w:rsidR="006E3F7D" w:rsidRPr="00990B48">
        <w:rPr>
          <w:rFonts w:ascii="Arial" w:hAnsi="Arial" w:cs="Arial"/>
        </w:rPr>
        <w:t>çözüm</w:t>
      </w:r>
      <w:proofErr w:type="gramEnd"/>
      <w:r w:rsidR="006E3F7D" w:rsidRPr="00990B48">
        <w:rPr>
          <w:rFonts w:ascii="Arial" w:hAnsi="Arial" w:cs="Arial"/>
        </w:rPr>
        <w:t xml:space="preserve"> aramalarının çok önemli olduğunu belirtti. </w:t>
      </w:r>
    </w:p>
    <w:p w:rsidR="006E3F7D" w:rsidRPr="00990B48" w:rsidRDefault="006E3F7D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</w:p>
    <w:p w:rsidR="006E3F7D" w:rsidRPr="00990B48" w:rsidRDefault="006E3F7D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 xml:space="preserve">Firmaların kurumsal olarak izleme ve değerlendirme sistemleri oluşturmalarını, böylece kurumun içerisinde bulunduğu durumu </w:t>
      </w:r>
      <w:r w:rsidR="00990B48" w:rsidRPr="00990B48">
        <w:rPr>
          <w:rFonts w:ascii="Arial" w:hAnsi="Arial" w:cs="Arial"/>
        </w:rPr>
        <w:t>gözlemleyecek performans</w:t>
      </w:r>
      <w:r w:rsidRPr="00990B48">
        <w:rPr>
          <w:rFonts w:ascii="Arial" w:hAnsi="Arial" w:cs="Arial"/>
        </w:rPr>
        <w:t xml:space="preserve"> yönetim sisteminin sürekliliğini sağlamalarını özellikle önerdi. Bu çerçevede yapılacak Stratejik Planların organizasyonların geleceği için Stratejik bir yol haritası olacağı çok </w:t>
      </w:r>
      <w:proofErr w:type="gramStart"/>
      <w:r w:rsidRPr="00990B48">
        <w:rPr>
          <w:rFonts w:ascii="Arial" w:hAnsi="Arial" w:cs="Arial"/>
        </w:rPr>
        <w:t>aşikardır</w:t>
      </w:r>
      <w:proofErr w:type="gramEnd"/>
      <w:r w:rsidRPr="00990B48">
        <w:rPr>
          <w:rFonts w:ascii="Arial" w:hAnsi="Arial" w:cs="Arial"/>
        </w:rPr>
        <w:t xml:space="preserve">.  Kurumsal </w:t>
      </w:r>
      <w:r w:rsidR="00990B48" w:rsidRPr="00990B48">
        <w:rPr>
          <w:rFonts w:ascii="Arial" w:hAnsi="Arial" w:cs="Arial"/>
        </w:rPr>
        <w:t>hedeflerle bireysel</w:t>
      </w:r>
      <w:r w:rsidRPr="00990B48">
        <w:rPr>
          <w:rFonts w:ascii="Arial" w:hAnsi="Arial" w:cs="Arial"/>
        </w:rPr>
        <w:t xml:space="preserve"> hedeflerin aynı yönde birleştirilmesi Stratejik Yol Haritasının başarısı için çok önemli bir unsurdur.</w:t>
      </w:r>
    </w:p>
    <w:p w:rsidR="006E3F7D" w:rsidRPr="00990B48" w:rsidRDefault="006E3F7D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</w:p>
    <w:p w:rsidR="006E3F7D" w:rsidRPr="00990B48" w:rsidRDefault="006E3F7D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 xml:space="preserve">Sürdürülebilir bir süreklilik için  "Sürekli İyileştirme </w:t>
      </w:r>
      <w:r w:rsidR="00196823" w:rsidRPr="00990B48">
        <w:rPr>
          <w:rFonts w:ascii="Arial" w:hAnsi="Arial" w:cs="Arial"/>
        </w:rPr>
        <w:t xml:space="preserve">ile </w:t>
      </w:r>
      <w:r w:rsidR="00990B48" w:rsidRPr="00990B48">
        <w:rPr>
          <w:rFonts w:ascii="Arial" w:hAnsi="Arial" w:cs="Arial"/>
        </w:rPr>
        <w:t>Yenilikçi yaklaşımların</w:t>
      </w:r>
      <w:r w:rsidR="00196823" w:rsidRPr="00990B48">
        <w:rPr>
          <w:rFonts w:ascii="Arial" w:hAnsi="Arial" w:cs="Arial"/>
        </w:rPr>
        <w:t>"  sorunların çözümüne katkısı tartışılmaz bir gerçektir.</w:t>
      </w:r>
    </w:p>
    <w:p w:rsidR="00196823" w:rsidRPr="00990B48" w:rsidRDefault="00196823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 xml:space="preserve">Bu süreçte yapılan hatalardan dersler çıkarmak iyileştirmelerin etkinliği açısından kritik bir öneme haizdir. Bu kapsamda toplanacak veriler kurumlara geleceği görmek açısından önemli deliller ve göstergeler sunacaktır. </w:t>
      </w:r>
    </w:p>
    <w:p w:rsidR="00196823" w:rsidRPr="00990B48" w:rsidRDefault="00196823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</w:p>
    <w:p w:rsidR="00196823" w:rsidRPr="00990B48" w:rsidRDefault="00196823" w:rsidP="00DC7DCE">
      <w:pPr>
        <w:pStyle w:val="NormalWeb"/>
        <w:spacing w:before="0" w:beforeAutospacing="0" w:after="0" w:afterAutospacing="0"/>
        <w:ind w:right="18"/>
        <w:jc w:val="both"/>
        <w:rPr>
          <w:rFonts w:ascii="Arial" w:hAnsi="Arial" w:cs="Arial"/>
        </w:rPr>
      </w:pPr>
    </w:p>
    <w:p w:rsidR="00C95D79" w:rsidRPr="00990B48" w:rsidRDefault="006B003A" w:rsidP="00C95D79">
      <w:pPr>
        <w:pStyle w:val="NormalWeb"/>
        <w:spacing w:before="0" w:beforeAutospacing="0" w:after="0" w:afterAutospacing="0"/>
        <w:ind w:left="142" w:right="18"/>
        <w:jc w:val="both"/>
        <w:rPr>
          <w:rFonts w:ascii="Arial" w:hAnsi="Arial" w:cs="Arial"/>
        </w:rPr>
      </w:pPr>
      <w:r w:rsidRPr="00990B48">
        <w:rPr>
          <w:rFonts w:ascii="Arial" w:hAnsi="Arial" w:cs="Arial"/>
        </w:rPr>
        <w:t xml:space="preserve"> </w:t>
      </w:r>
    </w:p>
    <w:p w:rsidR="00C95D79" w:rsidRPr="00990B48" w:rsidRDefault="00C95D79">
      <w:pPr>
        <w:rPr>
          <w:rFonts w:ascii="Arial" w:hAnsi="Arial" w:cs="Arial"/>
          <w:sz w:val="24"/>
          <w:szCs w:val="24"/>
        </w:rPr>
      </w:pPr>
    </w:p>
    <w:sectPr w:rsidR="00C95D79" w:rsidRPr="00990B48" w:rsidSect="006E3F7D">
      <w:pgSz w:w="11906" w:h="16838"/>
      <w:pgMar w:top="1417" w:right="226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C95D79"/>
    <w:rsid w:val="00196823"/>
    <w:rsid w:val="003D5338"/>
    <w:rsid w:val="006B003A"/>
    <w:rsid w:val="006E3F7D"/>
    <w:rsid w:val="00853C7A"/>
    <w:rsid w:val="008D66A9"/>
    <w:rsid w:val="00990B48"/>
    <w:rsid w:val="00BC492B"/>
    <w:rsid w:val="00C95D79"/>
    <w:rsid w:val="00DC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5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5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9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SAKARYA UNIVERSITESI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kubat</dc:creator>
  <cp:lastModifiedBy>HP</cp:lastModifiedBy>
  <cp:revision>3</cp:revision>
  <dcterms:created xsi:type="dcterms:W3CDTF">2011-01-06T15:02:00Z</dcterms:created>
  <dcterms:modified xsi:type="dcterms:W3CDTF">2011-01-11T10:45:00Z</dcterms:modified>
</cp:coreProperties>
</file>